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600" w:lineRule="atLeast"/>
        <w:jc w:val="center"/>
        <w:outlineLvl w:val="1"/>
        <w:rPr>
          <w:rFonts w:ascii="华文中宋" w:hAnsi="华文中宋" w:eastAsia="华文中宋" w:cs="宋体"/>
          <w:bCs/>
          <w:kern w:val="0"/>
          <w:sz w:val="32"/>
          <w:szCs w:val="32"/>
        </w:rPr>
      </w:pPr>
      <w:r>
        <w:rPr>
          <w:rFonts w:hint="eastAsia" w:ascii="华文中宋" w:hAnsi="华文中宋" w:eastAsia="华文中宋" w:cs="宋体"/>
          <w:bCs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华文中宋" w:hAnsi="华文中宋" w:eastAsia="华文中宋" w:cs="宋体"/>
          <w:bCs/>
          <w:kern w:val="0"/>
          <w:sz w:val="32"/>
          <w:szCs w:val="32"/>
        </w:rPr>
        <w:t>济南水务集团有限公司2020年</w:t>
      </w:r>
      <w:r>
        <w:rPr>
          <w:rFonts w:hint="eastAsia" w:ascii="华文中宋" w:hAnsi="华文中宋" w:eastAsia="华文中宋" w:cs="宋体"/>
          <w:bCs/>
          <w:kern w:val="0"/>
          <w:sz w:val="32"/>
          <w:szCs w:val="32"/>
          <w:lang w:eastAsia="zh-CN"/>
        </w:rPr>
        <w:t>外聘</w:t>
      </w:r>
      <w:r>
        <w:rPr>
          <w:rFonts w:hint="eastAsia" w:ascii="华文中宋" w:hAnsi="华文中宋" w:eastAsia="华文中宋" w:cs="宋体"/>
          <w:bCs/>
          <w:kern w:val="0"/>
          <w:sz w:val="32"/>
          <w:szCs w:val="32"/>
        </w:rPr>
        <w:t>员工招聘笔试成绩公示</w:t>
      </w:r>
    </w:p>
    <w:p>
      <w:pPr>
        <w:widowControl/>
        <w:shd w:val="clear" w:color="auto" w:fill="FFFFFF"/>
        <w:jc w:val="center"/>
        <w:rPr>
          <w:rFonts w:hint="eastAsia" w:ascii="微软雅黑" w:hAnsi="微软雅黑" w:eastAsia="微软雅黑" w:cs="宋体"/>
          <w:color w:val="666666"/>
          <w:kern w:val="0"/>
          <w:sz w:val="18"/>
          <w:szCs w:val="18"/>
        </w:rPr>
      </w:pPr>
    </w:p>
    <w:p>
      <w:pPr>
        <w:widowControl/>
        <w:shd w:val="clear" w:color="auto" w:fill="FFFFFF"/>
        <w:spacing w:line="420" w:lineRule="atLeast"/>
        <w:ind w:firstLine="560" w:firstLineChars="200"/>
        <w:jc w:val="left"/>
        <w:rPr>
          <w:rFonts w:hint="eastAsia" w:ascii="宋体" w:hAnsi="宋体" w:cs="宋体"/>
          <w:kern w:val="0"/>
          <w:sz w:val="28"/>
          <w:szCs w:val="28"/>
          <w:lang w:eastAsia="zh-CN"/>
        </w:rPr>
      </w:pPr>
      <w:r>
        <w:rPr>
          <w:rFonts w:hint="eastAsia" w:ascii="宋体" w:hAnsi="宋体" w:cs="宋体"/>
          <w:kern w:val="0"/>
          <w:sz w:val="28"/>
          <w:szCs w:val="28"/>
        </w:rPr>
        <w:t>参加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此次</w:t>
      </w:r>
      <w:r>
        <w:rPr>
          <w:rFonts w:hint="eastAsia" w:ascii="宋体" w:hAnsi="宋体" w:cs="宋体"/>
          <w:kern w:val="0"/>
          <w:sz w:val="28"/>
          <w:szCs w:val="28"/>
        </w:rPr>
        <w:t>笔试人员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的</w:t>
      </w:r>
      <w:r>
        <w:rPr>
          <w:rFonts w:hint="eastAsia" w:ascii="宋体" w:hAnsi="宋体" w:cs="宋体"/>
          <w:kern w:val="0"/>
          <w:sz w:val="28"/>
          <w:szCs w:val="28"/>
        </w:rPr>
        <w:t>笔试成绩由高到低依次排序，按照招聘计划和应聘人数1:1.5的比例确定面试人选，现将笔试成绩公示，时间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8</w:t>
      </w:r>
      <w:r>
        <w:rPr>
          <w:rFonts w:hint="eastAsia" w:ascii="宋体" w:hAnsi="宋体" w:cs="宋体"/>
          <w:kern w:val="0"/>
          <w:sz w:val="28"/>
          <w:szCs w:val="28"/>
        </w:rPr>
        <w:t>月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31</w:t>
      </w:r>
      <w:r>
        <w:rPr>
          <w:rFonts w:hint="eastAsia" w:ascii="宋体" w:hAnsi="宋体" w:cs="宋体"/>
          <w:kern w:val="0"/>
          <w:sz w:val="28"/>
          <w:szCs w:val="28"/>
        </w:rPr>
        <w:t>日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9:00-17:00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。面试说明及要求请关注天瑞官网。解释权归天瑞公司所有。</w:t>
      </w:r>
    </w:p>
    <w:p>
      <w:pPr>
        <w:widowControl/>
        <w:shd w:val="clear" w:color="auto" w:fill="FFFFFF"/>
        <w:spacing w:line="420" w:lineRule="atLeast"/>
        <w:jc w:val="left"/>
        <w:rPr>
          <w:rFonts w:hint="default" w:ascii="宋体" w:hAnsi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kern w:val="0"/>
          <w:sz w:val="28"/>
          <w:szCs w:val="28"/>
          <w:lang w:eastAsia="zh-CN"/>
        </w:rPr>
        <w:t>咨询电话：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87987967</w:t>
      </w:r>
      <w:bookmarkStart w:id="0" w:name="_GoBack"/>
      <w:bookmarkEnd w:id="0"/>
    </w:p>
    <w:p>
      <w:pPr>
        <w:widowControl/>
        <w:shd w:val="clear" w:color="auto" w:fill="FFFFFF"/>
        <w:spacing w:line="420" w:lineRule="atLeast"/>
        <w:ind w:firstLine="560" w:firstLineChars="200"/>
        <w:jc w:val="left"/>
        <w:rPr>
          <w:rFonts w:hint="eastAsia" w:ascii="宋体" w:hAnsi="宋体" w:cs="宋体"/>
          <w:kern w:val="0"/>
          <w:sz w:val="28"/>
          <w:szCs w:val="28"/>
          <w:lang w:eastAsia="zh-CN"/>
        </w:rPr>
      </w:pPr>
    </w:p>
    <w:tbl>
      <w:tblPr>
        <w:tblStyle w:val="2"/>
        <w:tblW w:w="9495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55"/>
        <w:gridCol w:w="1075"/>
        <w:gridCol w:w="555"/>
        <w:gridCol w:w="555"/>
        <w:gridCol w:w="815"/>
        <w:gridCol w:w="2896"/>
        <w:gridCol w:w="1967"/>
        <w:gridCol w:w="1077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94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2020年水务集团外聘运行抄表岗笔试成绩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应聘岗位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笔试成绩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杨熠林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山东劳动职业技术学院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泵站运行/抄表岗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泵站运行/抄表岗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郭晓晨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泵站运行/抄表岗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山东城市建设职业学院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泵站运行/抄表岗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董晓阳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山东商业职业学院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泵站运行/抄表岗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宋颉曌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山东商业职业学院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泵站运行/抄表岗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齐鲁工业大学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泵站运行/抄表岗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万琳琳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中央广播电视大学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泵站运行/抄表岗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孔令锴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泵站运行/抄表岗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张翀瑞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山东电力高等专科学院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泵站运行/抄表岗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齐鲁师范大学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泵站运行/抄表岗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贾林子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山东电子职业技术学院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泵站运行/抄表岗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玄婷婷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山东商业职业技术学院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泵站运行/抄表岗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山东药品食品职业学院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泵站运行/抄表岗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艾宪礼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上海交通职业技术学院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泵站运行/抄表岗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王璐琳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山东城市建设职业学院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泵站运行/抄表岗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田立硕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山东省劳动职业技术学院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泵站运行/抄表岗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宋文彬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山东劳动职业学院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泵站运行/抄表岗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穆政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山东电子职业技术学院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泵站运行/抄表岗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贾铠荣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泵站运行/抄表岗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孙庆琳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泵站运行/抄表岗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刘绍帅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泵站运行/抄表岗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方崎琦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山东城市建设职业学院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泵站运行/抄表岗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刘洪羽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山东旅游职业学院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泵站运行/抄表岗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张宝艺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泵站运行/抄表岗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张雪松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国家开放大学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泵站运行/抄表岗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于洁溪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西北大学现代学院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泵站运行/抄表岗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高春蕾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潍坊科技学院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泵站运行/抄表岗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崔润琪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青岛市酒店管理技学院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泵站运行/抄表岗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冉炜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北京航空航天大学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泵站运行/抄表岗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魏宇晨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北京兴华大学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泵站运行/抄表岗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李翰霖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泵站运行/抄表岗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景婧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山东省青年政治学院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泵站运行/抄表岗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山东商业职业技术学院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泵站运行/抄表岗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李晓宇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济南幼儿师范学校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泵站运行/抄表岗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刘俊瑶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山东师范大学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泵站运行/抄表岗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张亚琳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泵站运行/抄表岗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刘夕雨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山东旅游职业学院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泵站运行/抄表岗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泵站运行/抄表岗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于晨妍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济南工程职业技术学院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泵站运行/抄表岗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张印凯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日照职业技术学院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泵站运行/抄表岗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山东建筑大学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泵站运行/抄表岗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枣庄学院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泵站运行/抄表岗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山东工业职业学院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泵站运行/抄表岗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山东轻工业学院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泵站运行/抄表岗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山东电子职业技术学院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泵站运行/抄表岗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贠任莉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西安航空职业技术学院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泵站运行/抄表岗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泵站运行/抄表岗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刘光秋峰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山东旅游职业学院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泵站运行/抄表岗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西安电子科技大学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泵站运行/抄表岗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耿晨旭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黑龙江建筑职业技术学院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泵站运行/抄表岗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eastAsia="zh-CN"/>
              </w:rPr>
              <w:t>放弃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于欣鑫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山东劳动职业技术学院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泵站运行/抄表岗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eastAsia="zh-CN"/>
              </w:rPr>
              <w:t>放弃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刘钰林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山东电子职业技术学院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泵站运行/抄表岗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eastAsia="zh-CN"/>
              </w:rPr>
              <w:t>放弃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2020年水务集团外聘工程管理岗笔试成绩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山东农业大学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工程管理岗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青岛理工大学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工程管理岗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山东旅游职业学院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工程管理岗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山东城市建设职业学院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工程管理岗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许浩林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山东公路技术学院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工程管理岗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张路加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山东城市建设职业学院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工程管理岗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秦海洋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山东城市建设职业学院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工程管理岗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山东建筑大学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工程管理岗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葛丽美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山东城市建设职业学院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工程管理岗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李大乾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工程管理岗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杨健鹤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山东电子职业技术学院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工程管理岗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周闻彤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山东省城市建设职业学院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工程管理岗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工程管理岗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山东城市建设职业学院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工程管理岗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陈鑫源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济南工程职业技术学院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工程管理岗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赵建飞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济南工程职业技术学院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工程管理岗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</w:tr>
    </w:tbl>
    <w:p>
      <w:pPr>
        <w:widowControl/>
        <w:shd w:val="clear" w:color="auto" w:fill="FFFFFF"/>
        <w:spacing w:line="420" w:lineRule="atLeast"/>
        <w:ind w:firstLine="560" w:firstLineChars="200"/>
        <w:jc w:val="left"/>
        <w:rPr>
          <w:rFonts w:hint="eastAsia" w:ascii="宋体" w:hAnsi="宋体" w:cs="宋体"/>
          <w:kern w:val="0"/>
          <w:sz w:val="28"/>
          <w:szCs w:val="28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D887783"/>
    <w:rsid w:val="252B1A89"/>
    <w:rsid w:val="2B4233E8"/>
    <w:rsid w:val="484F73F4"/>
    <w:rsid w:val="495B0FDC"/>
    <w:rsid w:val="6B3B1D94"/>
    <w:rsid w:val="77F009BF"/>
    <w:rsid w:val="7DF83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2020-08-27T02:03:00Z</dcterms:created>
  <dc:creator>WPS_1482385172</dc:creator>
  <cp:lastModifiedBy>WPS_1482385172</cp:lastModifiedBy>
  <dcterms:modified xsi:type="dcterms:W3CDTF">2020-08-31T01:00:43Z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